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BA" w:rsidRPr="00032051" w:rsidRDefault="00347DBA" w:rsidP="00347DBA">
      <w:pPr>
        <w:pStyle w:val="Default"/>
        <w:spacing w:line="48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347DBA" w:rsidRPr="00032051" w:rsidRDefault="00347DBA" w:rsidP="00347DBA">
      <w:pPr>
        <w:pStyle w:val="Default"/>
        <w:spacing w:line="48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32051">
        <w:rPr>
          <w:rFonts w:asciiTheme="minorHAnsi" w:hAnsiTheme="minorHAnsi" w:cstheme="minorHAnsi"/>
          <w:sz w:val="28"/>
          <w:szCs w:val="28"/>
        </w:rPr>
        <w:t xml:space="preserve"> </w:t>
      </w:r>
    </w:p>
    <w:p w:rsidR="00347DBA" w:rsidRPr="00032051" w:rsidRDefault="00347DBA" w:rsidP="00347DBA">
      <w:pPr>
        <w:pStyle w:val="Default"/>
        <w:spacing w:line="48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:rsidR="00347DBA" w:rsidRPr="00032051" w:rsidRDefault="00347DBA" w:rsidP="00347DBA">
      <w:pPr>
        <w:pStyle w:val="Default"/>
        <w:spacing w:line="480" w:lineRule="auto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>SALE DEED</w:t>
      </w:r>
    </w:p>
    <w:p w:rsidR="00347DBA" w:rsidRPr="00032051" w:rsidRDefault="00347DBA" w:rsidP="00347DBA">
      <w:pPr>
        <w:pStyle w:val="Default"/>
        <w:spacing w:line="48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This DEED 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OF</w:t>
      </w: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SALE 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is 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>executed at</w:t>
      </w:r>
      <w:r>
        <w:rPr>
          <w:rFonts w:asciiTheme="minorHAnsi" w:hAnsiTheme="minorHAnsi" w:cstheme="minorHAnsi"/>
          <w:color w:val="auto"/>
          <w:sz w:val="28"/>
          <w:szCs w:val="28"/>
        </w:rPr>
        <w:t xml:space="preserve"> ……..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gramStart"/>
      <w:r w:rsidRPr="00032051">
        <w:rPr>
          <w:rFonts w:asciiTheme="minorHAnsi" w:hAnsiTheme="minorHAnsi" w:cstheme="minorHAnsi"/>
          <w:color w:val="auto"/>
          <w:sz w:val="28"/>
          <w:szCs w:val="28"/>
        </w:rPr>
        <w:t>on</w:t>
      </w:r>
      <w:proofErr w:type="gramEnd"/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 this </w:t>
      </w:r>
      <w:r>
        <w:rPr>
          <w:rFonts w:asciiTheme="minorHAnsi" w:hAnsiTheme="minorHAnsi" w:cstheme="minorHAnsi"/>
          <w:color w:val="auto"/>
          <w:sz w:val="28"/>
          <w:szCs w:val="28"/>
        </w:rPr>
        <w:t>………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>day of</w:t>
      </w:r>
      <w:r>
        <w:rPr>
          <w:rFonts w:asciiTheme="minorHAnsi" w:hAnsiTheme="minorHAnsi" w:cstheme="minorHAnsi"/>
          <w:color w:val="auto"/>
          <w:sz w:val="28"/>
          <w:szCs w:val="28"/>
        </w:rPr>
        <w:t xml:space="preserve"> ……….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 , 201X </w:t>
      </w: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by 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Mr. /Mrs. . Miss. ………………. </w:t>
      </w:r>
      <w:proofErr w:type="gramStart"/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Aged.</w:t>
      </w:r>
      <w:proofErr w:type="gramEnd"/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……….. </w:t>
      </w:r>
      <w:proofErr w:type="gramStart"/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years</w:t>
      </w:r>
      <w:proofErr w:type="gramEnd"/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, </w:t>
      </w: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>s/o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, w/o, d/o………..</w:t>
      </w: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proofErr w:type="gramStart"/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>residing</w:t>
      </w:r>
      <w:proofErr w:type="gramEnd"/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at </w:t>
      </w:r>
    </w:p>
    <w:p w:rsidR="00347DBA" w:rsidRPr="00032051" w:rsidRDefault="00347DBA" w:rsidP="00347DBA">
      <w:pPr>
        <w:pStyle w:val="Default"/>
        <w:spacing w:line="48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…………………………………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hereinafter called the </w:t>
      </w: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VENDOR 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of the one part which expression shall include his executors, administrators, legal representatives, successors etc. </w:t>
      </w:r>
    </w:p>
    <w:p w:rsidR="00347DBA" w:rsidRPr="00032051" w:rsidRDefault="00347DBA" w:rsidP="00347DBA">
      <w:pPr>
        <w:pStyle w:val="Default"/>
        <w:spacing w:line="48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IN FAVOUR OF </w:t>
      </w:r>
    </w:p>
    <w:p w:rsidR="00347DBA" w:rsidRPr="00032051" w:rsidRDefault="00347DBA" w:rsidP="00347DBA">
      <w:pPr>
        <w:pStyle w:val="Default"/>
        <w:spacing w:line="48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Mr. /Mrs</w:t>
      </w:r>
      <w:proofErr w:type="gramStart"/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. .</w:t>
      </w:r>
      <w:proofErr w:type="gramEnd"/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Miss. ………………. </w:t>
      </w:r>
      <w:proofErr w:type="gramStart"/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Aged.</w:t>
      </w:r>
      <w:proofErr w:type="gramEnd"/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……….. </w:t>
      </w:r>
      <w:proofErr w:type="gramStart"/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years</w:t>
      </w:r>
      <w:proofErr w:type="gramEnd"/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, </w:t>
      </w: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>s/o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, w/o, d/o………..</w:t>
      </w: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residing at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auto"/>
          <w:sz w:val="28"/>
          <w:szCs w:val="28"/>
        </w:rPr>
        <w:t xml:space="preserve">………………………………… 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hereinafter called the </w:t>
      </w: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PURCHASER 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of the Other Part which expression wherever the context so requires shall mean and include his heirs, executors, administrators, legal representatives, successors etc. </w:t>
      </w:r>
    </w:p>
    <w:p w:rsidR="00347DBA" w:rsidRDefault="00347DBA" w:rsidP="00347DBA">
      <w:pPr>
        <w:pStyle w:val="Default"/>
        <w:spacing w:line="480" w:lineRule="auto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:rsidR="00347DBA" w:rsidRPr="00032051" w:rsidRDefault="00347DBA" w:rsidP="00347DBA">
      <w:pPr>
        <w:pStyle w:val="Default"/>
        <w:spacing w:line="48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WHEREAS 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the </w:t>
      </w: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VENDOR 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herein has purchased the said property more fully described in the Schedule hereunder from </w:t>
      </w:r>
      <w:r>
        <w:rPr>
          <w:rFonts w:asciiTheme="minorHAnsi" w:hAnsiTheme="minorHAnsi" w:cstheme="minorHAnsi"/>
          <w:color w:val="auto"/>
          <w:sz w:val="28"/>
          <w:szCs w:val="28"/>
        </w:rPr>
        <w:t>…………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 in</w:t>
      </w:r>
      <w:r>
        <w:rPr>
          <w:rFonts w:asciiTheme="minorHAnsi" w:hAnsiTheme="minorHAnsi" w:cstheme="minorHAnsi"/>
          <w:color w:val="auto"/>
          <w:sz w:val="28"/>
          <w:szCs w:val="28"/>
        </w:rPr>
        <w:t xml:space="preserve"> ……..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gramStart"/>
      <w:r w:rsidRPr="00032051">
        <w:rPr>
          <w:rFonts w:asciiTheme="minorHAnsi" w:hAnsiTheme="minorHAnsi" w:cstheme="minorHAnsi"/>
          <w:color w:val="auto"/>
          <w:sz w:val="28"/>
          <w:szCs w:val="28"/>
        </w:rPr>
        <w:t>and</w:t>
      </w:r>
      <w:proofErr w:type="gramEnd"/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 by </w:t>
      </w:r>
      <w:r>
        <w:rPr>
          <w:rFonts w:asciiTheme="minorHAnsi" w:hAnsiTheme="minorHAnsi" w:cstheme="minorHAnsi"/>
          <w:color w:val="auto"/>
          <w:sz w:val="28"/>
          <w:szCs w:val="28"/>
        </w:rPr>
        <w:t>S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ale </w:t>
      </w:r>
      <w:r>
        <w:rPr>
          <w:rFonts w:asciiTheme="minorHAnsi" w:hAnsiTheme="minorHAnsi" w:cstheme="minorHAnsi"/>
          <w:color w:val="auto"/>
          <w:sz w:val="28"/>
          <w:szCs w:val="28"/>
        </w:rPr>
        <w:t>Deed D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ated </w:t>
      </w:r>
      <w:r>
        <w:rPr>
          <w:rFonts w:asciiTheme="minorHAnsi" w:hAnsiTheme="minorHAnsi" w:cstheme="minorHAnsi"/>
          <w:color w:val="auto"/>
          <w:sz w:val="28"/>
          <w:szCs w:val="28"/>
        </w:rPr>
        <w:t>………….and R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egistered on </w:t>
      </w:r>
      <w:r>
        <w:rPr>
          <w:rFonts w:asciiTheme="minorHAnsi" w:hAnsiTheme="minorHAnsi" w:cstheme="minorHAnsi"/>
          <w:color w:val="auto"/>
          <w:sz w:val="28"/>
          <w:szCs w:val="28"/>
        </w:rPr>
        <w:t xml:space="preserve">…………………, </w:t>
      </w:r>
    </w:p>
    <w:p w:rsidR="00347DBA" w:rsidRPr="00032051" w:rsidRDefault="00347DBA" w:rsidP="00347DBA">
      <w:pPr>
        <w:pStyle w:val="Default"/>
        <w:spacing w:line="48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WHEREAS 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the </w:t>
      </w: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VENDOR 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herein has been in exclusive possession and enjoyment of the property more fully described in the </w:t>
      </w: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Schedule 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hereunder with a 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lastRenderedPageBreak/>
        <w:t xml:space="preserve">constructed house </w:t>
      </w:r>
      <w:proofErr w:type="gramStart"/>
      <w:r w:rsidRPr="00032051">
        <w:rPr>
          <w:rFonts w:asciiTheme="minorHAnsi" w:hAnsiTheme="minorHAnsi" w:cstheme="minorHAnsi"/>
          <w:color w:val="auto"/>
          <w:sz w:val="28"/>
          <w:szCs w:val="28"/>
        </w:rPr>
        <w:t>thereon ,</w:t>
      </w:r>
      <w:proofErr w:type="gramEnd"/>
      <w:r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which was constructed by him with his self-earned funds , till date. </w:t>
      </w:r>
    </w:p>
    <w:p w:rsidR="00347DBA" w:rsidRPr="00032051" w:rsidRDefault="00347DBA" w:rsidP="00347DBA">
      <w:pPr>
        <w:pStyle w:val="Default"/>
        <w:spacing w:line="48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WHEREAS 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the </w:t>
      </w: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VENDOR 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is the exclusive owner of the property more fully described in the </w:t>
      </w: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schedule 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hereunder and he has absolute right to dispose of the same as in the manner he wishes; </w:t>
      </w:r>
    </w:p>
    <w:p w:rsidR="00347DBA" w:rsidRPr="00032051" w:rsidRDefault="00347DBA" w:rsidP="00347DBA">
      <w:pPr>
        <w:pStyle w:val="Default"/>
        <w:spacing w:line="48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AND WHEREAS 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the </w:t>
      </w: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VENDOR 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is in need of funds in order to meet his personal commitments and family expenses and has decided to sell the property more fully described in the </w:t>
      </w: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Schedule 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hereunder for a sum of Rs /- </w:t>
      </w:r>
      <w:r>
        <w:rPr>
          <w:rFonts w:asciiTheme="minorHAnsi" w:hAnsiTheme="minorHAnsi" w:cstheme="minorHAnsi"/>
          <w:color w:val="auto"/>
          <w:sz w:val="28"/>
          <w:szCs w:val="28"/>
        </w:rPr>
        <w:t>…………</w:t>
      </w:r>
      <w:proofErr w:type="gramStart"/>
      <w:r>
        <w:rPr>
          <w:rFonts w:asciiTheme="minorHAnsi" w:hAnsiTheme="minorHAnsi" w:cstheme="minorHAnsi"/>
          <w:color w:val="auto"/>
          <w:sz w:val="28"/>
          <w:szCs w:val="28"/>
        </w:rPr>
        <w:t>…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>(</w:t>
      </w:r>
      <w:proofErr w:type="gramEnd"/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Rupees </w:t>
      </w:r>
      <w:r>
        <w:rPr>
          <w:rFonts w:asciiTheme="minorHAnsi" w:hAnsiTheme="minorHAnsi" w:cstheme="minorHAnsi"/>
          <w:color w:val="auto"/>
          <w:sz w:val="28"/>
          <w:szCs w:val="28"/>
        </w:rPr>
        <w:t>……………………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only) and the </w:t>
      </w: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PURCHASER 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herein has also agreed to purchase the same for the said price and to the effect they entered into an agreement to sell dated . </w:t>
      </w:r>
      <w:r>
        <w:rPr>
          <w:rFonts w:asciiTheme="minorHAnsi" w:hAnsiTheme="minorHAnsi" w:cstheme="minorHAnsi"/>
          <w:color w:val="auto"/>
          <w:sz w:val="28"/>
          <w:szCs w:val="28"/>
        </w:rPr>
        <w:t>……………………….</w:t>
      </w:r>
    </w:p>
    <w:p w:rsidR="00347DBA" w:rsidRPr="00032051" w:rsidRDefault="00347DBA" w:rsidP="00347DBA">
      <w:pPr>
        <w:pStyle w:val="Default"/>
        <w:spacing w:line="48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NOW THIS DEED OF SALE WITNESSETH </w:t>
      </w:r>
    </w:p>
    <w:p w:rsidR="00347DBA" w:rsidRPr="00032051" w:rsidRDefault="00347DBA" w:rsidP="00347DBA">
      <w:pPr>
        <w:pStyle w:val="Default"/>
        <w:spacing w:line="48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THAT 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in pursuance of the aforesaid agreement and in consideration of a sum of </w:t>
      </w: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Rs. 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……………</w:t>
      </w:r>
      <w:proofErr w:type="gramStart"/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..</w:t>
      </w: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>(</w:t>
      </w:r>
      <w:proofErr w:type="gramEnd"/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>Rupees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………….</w:t>
      </w: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only) 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received by the </w:t>
      </w: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VENDOR 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in cash and the receipt of the said entire consideration of </w:t>
      </w: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>Rs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………….</w:t>
      </w: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(Rupees 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…………</w:t>
      </w: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>only)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, the </w:t>
      </w: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VENDOR 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doth hereby admit, acknowledge, acquit, release and discharge the 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PURCHASER</w:t>
      </w: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from making further payment thereof and the </w:t>
      </w: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VENDOR 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doth hereby sell, convey, </w:t>
      </w:r>
      <w:r>
        <w:rPr>
          <w:rFonts w:asciiTheme="minorHAnsi" w:hAnsiTheme="minorHAnsi" w:cstheme="minorHAnsi"/>
          <w:color w:val="auto"/>
          <w:sz w:val="28"/>
          <w:szCs w:val="28"/>
        </w:rPr>
        <w:t>t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ransfer, and assigns unto and to the use of the </w:t>
      </w: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>PURCHASER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, the property more fully described in the </w:t>
      </w: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Schedule 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hereunder together with the water ways, easements, advantages and appurtenances, and 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lastRenderedPageBreak/>
        <w:t xml:space="preserve">all estate, rights, title and interest of the </w:t>
      </w: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VENDOR 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to and upon the said property </w:t>
      </w: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TO HAVE AND TO HOLD 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the said property hereby conveyed unto the </w:t>
      </w: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PURCHASER 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absolutely and forever. </w:t>
      </w:r>
    </w:p>
    <w:p w:rsidR="00347DBA" w:rsidRPr="00032051" w:rsidRDefault="00347DBA" w:rsidP="00347DBA">
      <w:pPr>
        <w:pStyle w:val="Default"/>
        <w:spacing w:line="48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THE </w:t>
      </w: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VENDOR 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DOTH HEREBY COVENANT WITH THE </w:t>
      </w: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PURCHASER 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AS FOLLOWS: </w:t>
      </w:r>
    </w:p>
    <w:p w:rsidR="00347DBA" w:rsidRPr="00032051" w:rsidRDefault="00347DBA" w:rsidP="00347DBA">
      <w:pPr>
        <w:pStyle w:val="Default"/>
        <w:spacing w:line="48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1. </w:t>
      </w: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That 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the property more fully described in the </w:t>
      </w: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Schedule 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hereunder shall be quietly and peacefully entered into and held and enjoyed by the </w:t>
      </w: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PURCHASER 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without any interference, interruption, or disturbance from the </w:t>
      </w: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VENDOR 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or any person claiming through or under him. </w:t>
      </w:r>
    </w:p>
    <w:p w:rsidR="00347DBA" w:rsidRPr="00032051" w:rsidRDefault="00347DBA" w:rsidP="00347DBA">
      <w:pPr>
        <w:pStyle w:val="Default"/>
        <w:spacing w:line="48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2. </w:t>
      </w: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That 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the </w:t>
      </w: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VENDOR 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has absolute right, title and full power to sell, convey and transfer unto the </w:t>
      </w: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PURCHASER 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by way of absolute sale and that the </w:t>
      </w: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VENDOR 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has not done anything or knowingly suffered anything whereby his right and power to sell and convey to the </w:t>
      </w: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PURCHASER </w:t>
      </w:r>
      <w:r>
        <w:rPr>
          <w:rFonts w:asciiTheme="minorHAnsi" w:hAnsiTheme="minorHAnsi" w:cstheme="minorHAnsi"/>
          <w:color w:val="auto"/>
          <w:sz w:val="28"/>
          <w:szCs w:val="28"/>
        </w:rPr>
        <w:t>the property hereby conveyed is adversely affected / jeopardized.</w:t>
      </w:r>
    </w:p>
    <w:p w:rsidR="00347DBA" w:rsidRPr="00032051" w:rsidRDefault="00347DBA" w:rsidP="00347DBA">
      <w:pPr>
        <w:pStyle w:val="Default"/>
        <w:spacing w:line="48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3. </w:t>
      </w: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That 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the property is not subjected to any encumbrances, mortgages, charges, lien, attachments, claim, demand, acquisition proceedings by Government or </w:t>
      </w:r>
      <w:r>
        <w:rPr>
          <w:rFonts w:asciiTheme="minorHAnsi" w:hAnsiTheme="minorHAnsi" w:cstheme="minorHAnsi"/>
          <w:color w:val="auto"/>
          <w:sz w:val="28"/>
          <w:szCs w:val="28"/>
        </w:rPr>
        <w:t xml:space="preserve">any other person of 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>any ki</w:t>
      </w:r>
      <w:r>
        <w:rPr>
          <w:rFonts w:asciiTheme="minorHAnsi" w:hAnsiTheme="minorHAnsi" w:cstheme="minorHAnsi"/>
          <w:color w:val="auto"/>
          <w:sz w:val="28"/>
          <w:szCs w:val="28"/>
        </w:rPr>
        <w:t xml:space="preserve">nd whatsoever and should there be any, 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 the </w:t>
      </w: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VENDOR 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shall discharge the same from and out of his own funds and keep the PURCHASER indemnified. </w:t>
      </w:r>
    </w:p>
    <w:p w:rsidR="00347DBA" w:rsidRPr="00032051" w:rsidRDefault="00347DBA" w:rsidP="00347DBA">
      <w:pPr>
        <w:pStyle w:val="Default"/>
        <w:spacing w:line="48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4. </w:t>
      </w: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That 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the </w:t>
      </w: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VENDOR 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hereby declares that the </w:t>
      </w: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VENDOR 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has paid all the taxes, rates and other outgoings due to Local bodies, revenue, urban and other 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lastRenderedPageBreak/>
        <w:t xml:space="preserve">authorities in respect of the property more fully described in the Schedule hereunder up to the date of execution of this sale deed and the </w:t>
      </w: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PURCHASER 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shall bear and pay the same hereafter. If any arrears are found </w:t>
      </w:r>
      <w:r>
        <w:rPr>
          <w:rFonts w:asciiTheme="minorHAnsi" w:hAnsiTheme="minorHAnsi" w:cstheme="minorHAnsi"/>
          <w:color w:val="auto"/>
          <w:sz w:val="28"/>
          <w:szCs w:val="28"/>
        </w:rPr>
        <w:t xml:space="preserve">which are attributable to 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>the earlier period</w:t>
      </w:r>
      <w:r>
        <w:rPr>
          <w:rFonts w:asciiTheme="minorHAnsi" w:hAnsiTheme="minorHAnsi" w:cstheme="minorHAnsi"/>
          <w:color w:val="auto"/>
          <w:sz w:val="28"/>
          <w:szCs w:val="28"/>
        </w:rPr>
        <w:t xml:space="preserve"> i.e. period during which the property was under the ownership of the Vendor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, the same shall be discharged by the </w:t>
      </w: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>VENDOR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.</w:t>
      </w: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</w:p>
    <w:p w:rsidR="00347DBA" w:rsidRPr="00032051" w:rsidRDefault="00347DBA" w:rsidP="00347DBA">
      <w:pPr>
        <w:pStyle w:val="Default"/>
        <w:spacing w:line="48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5. </w:t>
      </w: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That 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the </w:t>
      </w: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VENDOR 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has handed over the vacant possession of the property more fully described in the </w:t>
      </w: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Schedule 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hereunder to the </w:t>
      </w: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PURCHASER on 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……….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and delivered </w:t>
      </w:r>
      <w:r>
        <w:rPr>
          <w:rFonts w:asciiTheme="minorHAnsi" w:hAnsiTheme="minorHAnsi" w:cstheme="minorHAnsi"/>
          <w:color w:val="auto"/>
          <w:sz w:val="28"/>
          <w:szCs w:val="28"/>
        </w:rPr>
        <w:t xml:space="preserve">to him 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the </w:t>
      </w:r>
      <w:r>
        <w:rPr>
          <w:rFonts w:asciiTheme="minorHAnsi" w:hAnsiTheme="minorHAnsi" w:cstheme="minorHAnsi"/>
          <w:color w:val="auto"/>
          <w:sz w:val="28"/>
          <w:szCs w:val="28"/>
        </w:rPr>
        <w:t>relevant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 original title document</w:t>
      </w:r>
      <w:r>
        <w:rPr>
          <w:rFonts w:asciiTheme="minorHAnsi" w:hAnsiTheme="minorHAnsi" w:cstheme="minorHAnsi"/>
          <w:color w:val="auto"/>
          <w:sz w:val="28"/>
          <w:szCs w:val="28"/>
        </w:rPr>
        <w:t>s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 in</w:t>
      </w:r>
      <w:r>
        <w:rPr>
          <w:rFonts w:asciiTheme="minorHAnsi" w:hAnsiTheme="minorHAnsi" w:cstheme="minorHAnsi"/>
          <w:color w:val="auto"/>
          <w:sz w:val="28"/>
          <w:szCs w:val="28"/>
        </w:rPr>
        <w:t xml:space="preserve"> respect of the schedul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ed property hereby conveyed on the date of execution of these presents. </w:t>
      </w:r>
    </w:p>
    <w:p w:rsidR="00347DBA" w:rsidRPr="00032051" w:rsidRDefault="00347DBA" w:rsidP="00347DBA">
      <w:pPr>
        <w:pStyle w:val="Default"/>
        <w:spacing w:line="48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6. </w:t>
      </w: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That 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the </w:t>
      </w: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VENDOR 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will at all times and at the cost of the </w:t>
      </w: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PURCHASER 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execute, register or cause to be done, all such acts and deeds for perfecting the title to the </w:t>
      </w: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PURCHASER 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in the property hereby sold and conveyed herein. </w:t>
      </w:r>
    </w:p>
    <w:p w:rsidR="00347DBA" w:rsidRPr="00032051" w:rsidRDefault="00347DBA" w:rsidP="00347DBA">
      <w:pPr>
        <w:pStyle w:val="Default"/>
        <w:spacing w:line="48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7. </w:t>
      </w: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That 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the </w:t>
      </w: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VENDOR 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do hereby covenants and assures that the </w:t>
      </w: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PURCHASER 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is entitled to have mutation of his name in all public records, </w:t>
      </w:r>
      <w:r>
        <w:rPr>
          <w:rFonts w:asciiTheme="minorHAnsi" w:hAnsiTheme="minorHAnsi" w:cstheme="minorHAnsi"/>
          <w:color w:val="auto"/>
          <w:sz w:val="28"/>
          <w:szCs w:val="28"/>
        </w:rPr>
        <w:t>local body and also obtain mutation entries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 in the name of the </w:t>
      </w: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PURCHASER 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and undertakes to execute any deed in this respect. </w:t>
      </w:r>
    </w:p>
    <w:p w:rsidR="00347DBA" w:rsidRPr="00032051" w:rsidRDefault="00347DBA" w:rsidP="00347DBA">
      <w:pPr>
        <w:pStyle w:val="Default"/>
        <w:spacing w:line="48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:rsidR="00347DBA" w:rsidRPr="00032051" w:rsidRDefault="00347DBA" w:rsidP="00347DBA">
      <w:pPr>
        <w:pStyle w:val="Default"/>
        <w:pageBreakBefore/>
        <w:spacing w:line="48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lastRenderedPageBreak/>
        <w:t xml:space="preserve">SCHEDULE OF PROPERTY </w:t>
      </w:r>
    </w:p>
    <w:p w:rsidR="00347DBA" w:rsidRDefault="00347DBA" w:rsidP="00347DBA">
      <w:pPr>
        <w:pStyle w:val="Default"/>
        <w:spacing w:line="480" w:lineRule="auto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……………………………………………………………………………………………………………… </w:t>
      </w:r>
    </w:p>
    <w:p w:rsidR="00347DBA" w:rsidRDefault="00347DBA" w:rsidP="00347DBA">
      <w:pPr>
        <w:pStyle w:val="Default"/>
        <w:spacing w:line="480" w:lineRule="auto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……………………………………………………………………………………………………………..</w:t>
      </w:r>
    </w:p>
    <w:p w:rsidR="00347DBA" w:rsidRPr="00032051" w:rsidRDefault="00347DBA" w:rsidP="00347DBA">
      <w:pPr>
        <w:pStyle w:val="Default"/>
        <w:spacing w:line="48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The Market Value of the Property is </w:t>
      </w:r>
      <w:proofErr w:type="gramStart"/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Rs. 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………………………….</w:t>
      </w:r>
      <w:proofErr w:type="gramEnd"/>
    </w:p>
    <w:p w:rsidR="00347DBA" w:rsidRDefault="00347DBA" w:rsidP="00347DBA">
      <w:pPr>
        <w:pStyle w:val="Default"/>
        <w:spacing w:line="48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:rsidR="00347DBA" w:rsidRPr="00032051" w:rsidRDefault="00347DBA" w:rsidP="00347DBA">
      <w:pPr>
        <w:pStyle w:val="Default"/>
        <w:spacing w:line="48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gramStart"/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In witness where of the </w:t>
      </w: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VENDOR 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and the </w:t>
      </w: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PURCHASER 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>have set their signatures on the day month and year first above written.</w:t>
      </w:r>
      <w:proofErr w:type="gramEnd"/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:rsidR="00347DBA" w:rsidRPr="00032051" w:rsidRDefault="00347DBA" w:rsidP="00347DBA">
      <w:pPr>
        <w:pStyle w:val="Default"/>
        <w:spacing w:line="48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Witnesses: </w:t>
      </w:r>
    </w:p>
    <w:p w:rsidR="00347DBA" w:rsidRDefault="00347DBA" w:rsidP="00347DBA">
      <w:pPr>
        <w:pStyle w:val="Default"/>
        <w:spacing w:line="480" w:lineRule="auto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                                                                                </w:t>
      </w:r>
    </w:p>
    <w:p w:rsidR="00347DBA" w:rsidRPr="00032051" w:rsidRDefault="00347DBA" w:rsidP="00347DBA">
      <w:pPr>
        <w:pStyle w:val="Default"/>
        <w:spacing w:line="48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                                                                                                   </w:t>
      </w: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VENDOR </w:t>
      </w:r>
    </w:p>
    <w:p w:rsidR="00347DBA" w:rsidRPr="00032051" w:rsidRDefault="00347DBA" w:rsidP="00347DBA">
      <w:pPr>
        <w:pStyle w:val="Default"/>
        <w:spacing w:line="48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1) </w:t>
      </w:r>
    </w:p>
    <w:p w:rsidR="00347DBA" w:rsidRDefault="00347DBA" w:rsidP="00347DBA">
      <w:pPr>
        <w:pStyle w:val="Default"/>
        <w:spacing w:line="480" w:lineRule="auto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:rsidR="00347DBA" w:rsidRDefault="00347DBA" w:rsidP="00347DBA">
      <w:pPr>
        <w:pStyle w:val="Default"/>
        <w:spacing w:line="480" w:lineRule="auto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0320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2) 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                                                                                      </w:t>
      </w:r>
    </w:p>
    <w:p w:rsidR="00347DBA" w:rsidRPr="00FD02A2" w:rsidRDefault="00347DBA" w:rsidP="00347DBA">
      <w:pPr>
        <w:pStyle w:val="Default"/>
        <w:spacing w:line="480" w:lineRule="auto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Theme="minorHAnsi" w:hAnsiTheme="minorHAnsi" w:cstheme="minorHAnsi"/>
          <w:color w:val="auto"/>
          <w:sz w:val="28"/>
          <w:szCs w:val="28"/>
        </w:rPr>
        <w:t xml:space="preserve">   </w:t>
      </w:r>
      <w:r w:rsidRPr="00032051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FD02A2">
        <w:rPr>
          <w:rFonts w:asciiTheme="minorHAnsi" w:hAnsiTheme="minorHAnsi" w:cstheme="minorHAnsi"/>
          <w:b/>
          <w:color w:val="auto"/>
          <w:sz w:val="28"/>
          <w:szCs w:val="28"/>
        </w:rPr>
        <w:t xml:space="preserve">PURCHASER </w:t>
      </w:r>
    </w:p>
    <w:p w:rsidR="00347DBA" w:rsidRPr="00032051" w:rsidRDefault="00347DBA" w:rsidP="00347DBA">
      <w:pPr>
        <w:spacing w:line="48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F95D25" w:rsidRDefault="00347DBA"/>
    <w:sectPr w:rsidR="00F95D25" w:rsidSect="007C45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47DBA"/>
    <w:rsid w:val="00347DBA"/>
    <w:rsid w:val="009B2D4A"/>
    <w:rsid w:val="00A63DB3"/>
    <w:rsid w:val="00CD1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7D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808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Mukesht</dc:creator>
  <cp:keywords/>
  <dc:description/>
  <cp:lastModifiedBy>Mukesht</cp:lastModifiedBy>
  <cp:revision>2</cp:revision>
  <dcterms:created xsi:type="dcterms:W3CDTF">2019-05-06T10:09:00Z</dcterms:created>
  <dcterms:modified xsi:type="dcterms:W3CDTF">2019-05-06T10:10:00Z</dcterms:modified>
</cp:coreProperties>
</file>